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8" w:rsidRDefault="00806D48" w:rsidP="00806D48">
      <w:pPr>
        <w:pStyle w:val="NoSpacing"/>
        <w:jc w:val="right"/>
        <w:rPr>
          <w:b/>
          <w:sz w:val="28"/>
          <w:szCs w:val="28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1B8CB008" wp14:editId="7F49D39B">
            <wp:extent cx="3123759" cy="806768"/>
            <wp:effectExtent l="0" t="0" r="635" b="0"/>
            <wp:docPr id="1" name="Picture 1" descr="cid:449EEEFE-AF79-4F2D-AE5D-3F8524DD6E81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49EEEFE-AF79-4F2D-AE5D-3F8524DD6E81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97" cy="80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48" w:rsidRPr="005902B5" w:rsidRDefault="005902B5" w:rsidP="00806D48">
      <w:pPr>
        <w:pStyle w:val="NoSpacing"/>
        <w:rPr>
          <w:b/>
          <w:i/>
          <w:sz w:val="32"/>
          <w:szCs w:val="32"/>
        </w:rPr>
      </w:pPr>
      <w:r w:rsidRPr="006C424F">
        <w:rPr>
          <w:b/>
          <w:i/>
          <w:sz w:val="32"/>
          <w:szCs w:val="32"/>
        </w:rPr>
        <w:t>Trustee Vacancies</w:t>
      </w:r>
    </w:p>
    <w:p w:rsidR="00441E11" w:rsidRPr="00441E11" w:rsidRDefault="00441E11" w:rsidP="00806D48">
      <w:pPr>
        <w:pStyle w:val="NoSpacing"/>
        <w:rPr>
          <w:rFonts w:ascii="Arial" w:hAnsi="Arial" w:cs="Arial"/>
          <w:b/>
          <w:sz w:val="8"/>
          <w:szCs w:val="8"/>
        </w:rPr>
      </w:pPr>
    </w:p>
    <w:p w:rsidR="009D619C" w:rsidRPr="00806D48" w:rsidRDefault="009D619C" w:rsidP="00806D48">
      <w:pPr>
        <w:pStyle w:val="NoSpacing"/>
        <w:rPr>
          <w:rFonts w:ascii="Arial" w:hAnsi="Arial" w:cs="Arial"/>
          <w:b/>
          <w:sz w:val="24"/>
          <w:szCs w:val="24"/>
        </w:rPr>
      </w:pPr>
      <w:r w:rsidRPr="00806D48">
        <w:rPr>
          <w:rFonts w:ascii="Arial" w:hAnsi="Arial" w:cs="Arial"/>
          <w:b/>
          <w:sz w:val="24"/>
          <w:szCs w:val="24"/>
        </w:rPr>
        <w:t xml:space="preserve">Are you </w:t>
      </w:r>
      <w:r w:rsidR="007C0AC9" w:rsidRPr="00806D48">
        <w:rPr>
          <w:rFonts w:ascii="Arial" w:hAnsi="Arial" w:cs="Arial"/>
          <w:b/>
          <w:sz w:val="24"/>
          <w:szCs w:val="24"/>
        </w:rPr>
        <w:t xml:space="preserve">somebody with experience and knowledge of </w:t>
      </w:r>
      <w:r w:rsidR="005902B5">
        <w:rPr>
          <w:rFonts w:ascii="Arial" w:hAnsi="Arial" w:cs="Arial"/>
          <w:b/>
          <w:sz w:val="24"/>
          <w:szCs w:val="24"/>
        </w:rPr>
        <w:t>the</w:t>
      </w:r>
      <w:r w:rsidR="007C0AC9" w:rsidRPr="00806D48">
        <w:rPr>
          <w:rFonts w:ascii="Arial" w:hAnsi="Arial" w:cs="Arial"/>
          <w:b/>
          <w:sz w:val="24"/>
          <w:szCs w:val="24"/>
        </w:rPr>
        <w:t xml:space="preserve"> charity sector?</w:t>
      </w:r>
      <w:r w:rsidRPr="00806D48">
        <w:rPr>
          <w:rFonts w:ascii="Arial" w:hAnsi="Arial" w:cs="Arial"/>
          <w:b/>
          <w:sz w:val="24"/>
          <w:szCs w:val="24"/>
        </w:rPr>
        <w:t xml:space="preserve"> </w:t>
      </w:r>
    </w:p>
    <w:p w:rsidR="009D619C" w:rsidRPr="00441E11" w:rsidRDefault="009D619C" w:rsidP="00806D48">
      <w:pPr>
        <w:pStyle w:val="NoSpacing"/>
        <w:rPr>
          <w:rFonts w:ascii="Arial" w:hAnsi="Arial" w:cs="Arial"/>
          <w:b/>
          <w:sz w:val="16"/>
          <w:szCs w:val="16"/>
        </w:rPr>
      </w:pPr>
    </w:p>
    <w:p w:rsidR="00C41DF7" w:rsidRPr="006C424F" w:rsidRDefault="00C41DF7" w:rsidP="00C41DF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6C424F">
        <w:rPr>
          <w:rFonts w:ascii="Arial" w:hAnsi="Arial" w:cs="Arial"/>
          <w:b/>
          <w:i/>
          <w:sz w:val="24"/>
          <w:szCs w:val="24"/>
        </w:rPr>
        <w:t xml:space="preserve">Could you be a </w:t>
      </w:r>
      <w:r w:rsidR="006C424F" w:rsidRPr="006C424F">
        <w:rPr>
          <w:rFonts w:ascii="Arial" w:hAnsi="Arial" w:cs="Arial"/>
          <w:b/>
          <w:i/>
          <w:sz w:val="24"/>
          <w:szCs w:val="24"/>
        </w:rPr>
        <w:t>T</w:t>
      </w:r>
      <w:r w:rsidRPr="006C424F">
        <w:rPr>
          <w:rFonts w:ascii="Arial" w:hAnsi="Arial" w:cs="Arial"/>
          <w:b/>
          <w:i/>
          <w:sz w:val="24"/>
          <w:szCs w:val="24"/>
        </w:rPr>
        <w:t>rustee</w:t>
      </w:r>
      <w:r w:rsidR="009D619C" w:rsidRPr="006C424F">
        <w:rPr>
          <w:rFonts w:ascii="Arial" w:hAnsi="Arial" w:cs="Arial"/>
          <w:b/>
          <w:i/>
          <w:sz w:val="24"/>
          <w:szCs w:val="24"/>
        </w:rPr>
        <w:t xml:space="preserve"> and support Willowbrook Hospice</w:t>
      </w:r>
      <w:r w:rsidRPr="006C424F">
        <w:rPr>
          <w:rFonts w:ascii="Arial" w:hAnsi="Arial" w:cs="Arial"/>
          <w:b/>
          <w:i/>
          <w:sz w:val="24"/>
          <w:szCs w:val="24"/>
        </w:rPr>
        <w:t>?</w:t>
      </w:r>
    </w:p>
    <w:p w:rsidR="00C41DF7" w:rsidRPr="000B5184" w:rsidRDefault="006C424F" w:rsidP="00C41DF7">
      <w:pPr>
        <w:pStyle w:val="NoSpacing"/>
        <w:rPr>
          <w:rFonts w:ascii="Arial" w:eastAsia="Times New Roman" w:hAnsi="Arial" w:cs="Arial"/>
          <w:szCs w:val="24"/>
          <w:lang w:eastAsia="en-GB"/>
        </w:rPr>
      </w:pPr>
      <w:r w:rsidRPr="000B5184">
        <w:rPr>
          <w:rFonts w:ascii="Arial" w:hAnsi="Arial" w:cs="Arial"/>
          <w:szCs w:val="24"/>
        </w:rPr>
        <w:t>Being a t</w:t>
      </w:r>
      <w:r w:rsidR="00EE4CE8" w:rsidRPr="000B5184">
        <w:rPr>
          <w:rFonts w:ascii="Arial" w:hAnsi="Arial" w:cs="Arial"/>
          <w:szCs w:val="24"/>
        </w:rPr>
        <w:t>rustee is a great way of making a real difference</w:t>
      </w:r>
      <w:r w:rsidR="00C41DF7" w:rsidRPr="000B5184">
        <w:rPr>
          <w:rFonts w:ascii="Arial" w:hAnsi="Arial" w:cs="Arial"/>
          <w:szCs w:val="24"/>
        </w:rPr>
        <w:t xml:space="preserve"> to a charity</w:t>
      </w:r>
      <w:r w:rsidR="007C0AC9" w:rsidRPr="000B5184">
        <w:rPr>
          <w:rFonts w:ascii="Arial" w:hAnsi="Arial" w:cs="Arial"/>
          <w:szCs w:val="24"/>
        </w:rPr>
        <w:t xml:space="preserve">. </w:t>
      </w:r>
      <w:r w:rsidRPr="000B5184">
        <w:rPr>
          <w:rFonts w:ascii="Arial" w:hAnsi="Arial" w:cs="Arial"/>
          <w:szCs w:val="24"/>
        </w:rPr>
        <w:t xml:space="preserve"> </w:t>
      </w:r>
      <w:r w:rsidR="007C0AC9" w:rsidRPr="000B5184">
        <w:rPr>
          <w:rFonts w:ascii="Arial" w:hAnsi="Arial" w:cs="Arial"/>
          <w:szCs w:val="24"/>
        </w:rPr>
        <w:t xml:space="preserve">Trustees are </w:t>
      </w:r>
      <w:r w:rsidR="007C0AC9" w:rsidRPr="000B5184">
        <w:rPr>
          <w:rFonts w:ascii="Arial" w:eastAsia="Times New Roman" w:hAnsi="Arial" w:cs="Arial"/>
          <w:szCs w:val="24"/>
          <w:lang w:eastAsia="en-GB"/>
        </w:rPr>
        <w:t>volunteers who take on the responsibility to govern an organisation</w:t>
      </w:r>
      <w:r w:rsidR="007C0AC9" w:rsidRPr="000B5184">
        <w:rPr>
          <w:rFonts w:ascii="Arial" w:hAnsi="Arial" w:cs="Arial"/>
          <w:szCs w:val="24"/>
        </w:rPr>
        <w:t xml:space="preserve"> </w:t>
      </w:r>
      <w:r w:rsidR="007C0AC9" w:rsidRPr="000B5184">
        <w:rPr>
          <w:rFonts w:ascii="Arial" w:eastAsia="Times New Roman" w:hAnsi="Arial" w:cs="Arial"/>
          <w:szCs w:val="24"/>
          <w:lang w:eastAsia="en-GB"/>
        </w:rPr>
        <w:t>and then act collectively in its best interests.</w:t>
      </w:r>
      <w:r w:rsidR="00C41DF7" w:rsidRPr="000B5184">
        <w:rPr>
          <w:rFonts w:ascii="Arial" w:hAnsi="Arial" w:cs="Arial"/>
          <w:szCs w:val="24"/>
        </w:rPr>
        <w:t xml:space="preserve"> </w:t>
      </w:r>
      <w:r w:rsidR="00C71313" w:rsidRPr="000B5184">
        <w:rPr>
          <w:rFonts w:ascii="Arial" w:hAnsi="Arial" w:cs="Arial"/>
          <w:szCs w:val="24"/>
        </w:rPr>
        <w:t xml:space="preserve"> </w:t>
      </w:r>
      <w:r w:rsidR="007C0AC9" w:rsidRPr="000B5184">
        <w:rPr>
          <w:rFonts w:ascii="Arial" w:hAnsi="Arial" w:cs="Arial"/>
          <w:szCs w:val="24"/>
        </w:rPr>
        <w:t>As a t</w:t>
      </w:r>
      <w:r w:rsidR="007C0AC9" w:rsidRPr="000B5184">
        <w:rPr>
          <w:rFonts w:ascii="Arial" w:eastAsia="Times New Roman" w:hAnsi="Arial" w:cs="Arial"/>
          <w:szCs w:val="24"/>
          <w:lang w:eastAsia="en-GB"/>
        </w:rPr>
        <w:t xml:space="preserve">rustee you </w:t>
      </w:r>
      <w:r w:rsidR="00C41DF7" w:rsidRPr="000B5184">
        <w:rPr>
          <w:rFonts w:ascii="Arial" w:eastAsia="Times New Roman" w:hAnsi="Arial" w:cs="Arial"/>
          <w:szCs w:val="24"/>
          <w:lang w:eastAsia="en-GB"/>
        </w:rPr>
        <w:t>have the ultimate legal responsibility for directing the affairs</w:t>
      </w:r>
      <w:r w:rsidR="007C0AC9" w:rsidRPr="000B5184">
        <w:rPr>
          <w:rFonts w:ascii="Arial" w:eastAsia="Times New Roman" w:hAnsi="Arial" w:cs="Arial"/>
          <w:szCs w:val="24"/>
          <w:lang w:eastAsia="en-GB"/>
        </w:rPr>
        <w:t xml:space="preserve"> of a charity and as such, play a key role in its growth and success. </w:t>
      </w:r>
    </w:p>
    <w:p w:rsidR="006C424F" w:rsidRPr="000B5184" w:rsidRDefault="006C424F" w:rsidP="00C41DF7">
      <w:pPr>
        <w:pStyle w:val="NoSpacing"/>
        <w:rPr>
          <w:rFonts w:ascii="Arial" w:eastAsia="Times New Roman" w:hAnsi="Arial" w:cs="Arial"/>
          <w:szCs w:val="24"/>
          <w:lang w:eastAsia="en-GB"/>
        </w:rPr>
      </w:pPr>
    </w:p>
    <w:p w:rsidR="00C41DF7" w:rsidRPr="000B5184" w:rsidRDefault="007C0AC9" w:rsidP="00C41DF7">
      <w:pPr>
        <w:pStyle w:val="NoSpacing"/>
        <w:rPr>
          <w:rFonts w:ascii="Arial" w:eastAsia="Times New Roman" w:hAnsi="Arial" w:cs="Arial"/>
          <w:szCs w:val="24"/>
          <w:lang w:eastAsia="en-GB"/>
        </w:rPr>
      </w:pPr>
      <w:r w:rsidRPr="000B5184">
        <w:rPr>
          <w:rFonts w:ascii="Arial" w:eastAsia="Times New Roman" w:hAnsi="Arial" w:cs="Arial"/>
          <w:szCs w:val="24"/>
          <w:lang w:eastAsia="en-GB"/>
        </w:rPr>
        <w:t>At Willowbrook</w:t>
      </w:r>
      <w:r w:rsidR="00C41DF7" w:rsidRPr="000B5184">
        <w:rPr>
          <w:rFonts w:ascii="Arial" w:hAnsi="Arial" w:cs="Arial"/>
          <w:szCs w:val="24"/>
        </w:rPr>
        <w:t xml:space="preserve"> Hospice</w:t>
      </w:r>
      <w:r w:rsidR="006C424F" w:rsidRPr="000B5184">
        <w:rPr>
          <w:rFonts w:ascii="Arial" w:hAnsi="Arial" w:cs="Arial"/>
          <w:szCs w:val="24"/>
        </w:rPr>
        <w:t>, the t</w:t>
      </w:r>
      <w:r w:rsidRPr="000B5184">
        <w:rPr>
          <w:rFonts w:ascii="Arial" w:hAnsi="Arial" w:cs="Arial"/>
          <w:szCs w:val="24"/>
        </w:rPr>
        <w:t xml:space="preserve">rustees </w:t>
      </w:r>
      <w:r w:rsidR="00EE4CE8" w:rsidRPr="000B5184">
        <w:rPr>
          <w:rFonts w:ascii="Arial" w:eastAsia="Times New Roman" w:hAnsi="Arial" w:cs="Arial"/>
          <w:szCs w:val="24"/>
          <w:lang w:eastAsia="en-GB"/>
        </w:rPr>
        <w:t xml:space="preserve">are responsible for ensuring </w:t>
      </w:r>
      <w:r w:rsidRPr="000B5184">
        <w:rPr>
          <w:rFonts w:ascii="Arial" w:eastAsia="Times New Roman" w:hAnsi="Arial" w:cs="Arial"/>
          <w:szCs w:val="24"/>
          <w:lang w:eastAsia="en-GB"/>
        </w:rPr>
        <w:t>that the charity meets its stated p</w:t>
      </w:r>
      <w:r w:rsidR="00C71313" w:rsidRPr="000B5184">
        <w:rPr>
          <w:rFonts w:ascii="Arial" w:eastAsia="Times New Roman" w:hAnsi="Arial" w:cs="Arial"/>
          <w:szCs w:val="24"/>
          <w:lang w:eastAsia="en-GB"/>
        </w:rPr>
        <w:t>urpose and aims</w:t>
      </w:r>
      <w:r w:rsidR="005902B5" w:rsidRPr="000B5184">
        <w:rPr>
          <w:rFonts w:ascii="Arial" w:eastAsia="Times New Roman" w:hAnsi="Arial" w:cs="Arial"/>
          <w:szCs w:val="24"/>
          <w:lang w:eastAsia="en-GB"/>
        </w:rPr>
        <w:t>,</w:t>
      </w:r>
      <w:r w:rsidR="00C71313" w:rsidRPr="000B5184">
        <w:rPr>
          <w:rFonts w:ascii="Arial" w:eastAsia="Times New Roman" w:hAnsi="Arial" w:cs="Arial"/>
          <w:szCs w:val="24"/>
          <w:lang w:eastAsia="en-GB"/>
        </w:rPr>
        <w:t xml:space="preserve"> ensuring that it is </w:t>
      </w:r>
      <w:r w:rsidRPr="000B5184">
        <w:rPr>
          <w:rFonts w:ascii="Arial" w:eastAsia="Times New Roman" w:hAnsi="Arial" w:cs="Arial"/>
          <w:szCs w:val="24"/>
          <w:lang w:eastAsia="en-GB"/>
        </w:rPr>
        <w:t xml:space="preserve">both </w:t>
      </w:r>
      <w:r w:rsidR="00C41DF7" w:rsidRPr="000B5184">
        <w:rPr>
          <w:rFonts w:ascii="Arial" w:eastAsia="Times New Roman" w:hAnsi="Arial" w:cs="Arial"/>
          <w:szCs w:val="24"/>
          <w:lang w:eastAsia="en-GB"/>
        </w:rPr>
        <w:t>solvent</w:t>
      </w:r>
      <w:r w:rsidRPr="000B5184">
        <w:rPr>
          <w:rFonts w:ascii="Arial" w:eastAsia="Times New Roman" w:hAnsi="Arial" w:cs="Arial"/>
          <w:szCs w:val="24"/>
          <w:lang w:eastAsia="en-GB"/>
        </w:rPr>
        <w:t xml:space="preserve"> and</w:t>
      </w:r>
      <w:r w:rsidR="000B5184">
        <w:rPr>
          <w:rFonts w:ascii="Arial" w:eastAsia="Times New Roman" w:hAnsi="Arial" w:cs="Arial"/>
          <w:szCs w:val="24"/>
          <w:lang w:eastAsia="en-GB"/>
        </w:rPr>
        <w:t xml:space="preserve"> well </w:t>
      </w:r>
      <w:r w:rsidR="00C41DF7" w:rsidRPr="000B5184">
        <w:rPr>
          <w:rFonts w:ascii="Arial" w:eastAsia="Times New Roman" w:hAnsi="Arial" w:cs="Arial"/>
          <w:szCs w:val="24"/>
          <w:lang w:eastAsia="en-GB"/>
        </w:rPr>
        <w:t xml:space="preserve">run. </w:t>
      </w:r>
      <w:r w:rsidR="00C71313" w:rsidRPr="000B5184">
        <w:rPr>
          <w:rFonts w:ascii="Arial" w:eastAsia="Times New Roman" w:hAnsi="Arial" w:cs="Arial"/>
          <w:szCs w:val="24"/>
          <w:lang w:eastAsia="en-GB"/>
        </w:rPr>
        <w:t xml:space="preserve"> </w:t>
      </w:r>
      <w:r w:rsidR="00C41DF7" w:rsidRPr="000B5184">
        <w:rPr>
          <w:rFonts w:ascii="Arial" w:eastAsia="Times New Roman" w:hAnsi="Arial" w:cs="Arial"/>
          <w:szCs w:val="24"/>
          <w:lang w:eastAsia="en-GB"/>
        </w:rPr>
        <w:t>So it isn’t alway</w:t>
      </w:r>
      <w:r w:rsidR="00C71313" w:rsidRPr="000B5184">
        <w:rPr>
          <w:rFonts w:ascii="Arial" w:eastAsia="Times New Roman" w:hAnsi="Arial" w:cs="Arial"/>
          <w:szCs w:val="24"/>
          <w:lang w:eastAsia="en-GB"/>
        </w:rPr>
        <w:t xml:space="preserve">s about what happens day to </w:t>
      </w:r>
      <w:r w:rsidR="00B05A53" w:rsidRPr="000B5184">
        <w:rPr>
          <w:rFonts w:ascii="Arial" w:eastAsia="Times New Roman" w:hAnsi="Arial" w:cs="Arial"/>
          <w:szCs w:val="24"/>
          <w:lang w:eastAsia="en-GB"/>
        </w:rPr>
        <w:t>day;</w:t>
      </w:r>
      <w:r w:rsidR="00C41DF7" w:rsidRPr="000B5184">
        <w:rPr>
          <w:rFonts w:ascii="Arial" w:eastAsia="Times New Roman" w:hAnsi="Arial" w:cs="Arial"/>
          <w:szCs w:val="24"/>
          <w:lang w:eastAsia="en-GB"/>
        </w:rPr>
        <w:t xml:space="preserve"> it is also about </w:t>
      </w:r>
      <w:r w:rsidRPr="000B5184">
        <w:rPr>
          <w:rFonts w:ascii="Arial" w:eastAsia="Times New Roman" w:hAnsi="Arial" w:cs="Arial"/>
          <w:szCs w:val="24"/>
          <w:lang w:eastAsia="en-GB"/>
        </w:rPr>
        <w:t xml:space="preserve">seeing and understanding </w:t>
      </w:r>
      <w:r w:rsidR="00C41DF7" w:rsidRPr="000B5184">
        <w:rPr>
          <w:rFonts w:ascii="Arial" w:eastAsia="Times New Roman" w:hAnsi="Arial" w:cs="Arial"/>
          <w:szCs w:val="24"/>
          <w:lang w:eastAsia="en-GB"/>
        </w:rPr>
        <w:t xml:space="preserve">the ‘bigger picture’. </w:t>
      </w:r>
    </w:p>
    <w:p w:rsidR="00C41DF7" w:rsidRPr="000B5184" w:rsidRDefault="00C41DF7" w:rsidP="00C41DF7">
      <w:pPr>
        <w:pStyle w:val="NoSpacing"/>
        <w:rPr>
          <w:rFonts w:ascii="Arial" w:eastAsia="Times New Roman" w:hAnsi="Arial" w:cs="Arial"/>
          <w:bCs/>
          <w:sz w:val="14"/>
          <w:szCs w:val="16"/>
          <w:lang w:eastAsia="en-GB"/>
        </w:rPr>
      </w:pPr>
    </w:p>
    <w:p w:rsidR="00C41DF7" w:rsidRDefault="00C41DF7" w:rsidP="00C41DF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06D48">
        <w:rPr>
          <w:rFonts w:ascii="Arial" w:hAnsi="Arial" w:cs="Arial"/>
          <w:b/>
          <w:i/>
          <w:sz w:val="24"/>
          <w:szCs w:val="24"/>
        </w:rPr>
        <w:t>How do trustees make decisions?</w:t>
      </w:r>
    </w:p>
    <w:p w:rsidR="00AF358E" w:rsidRPr="000B5184" w:rsidRDefault="00C41DF7" w:rsidP="00C41DF7">
      <w:pPr>
        <w:pStyle w:val="NoSpacing"/>
        <w:rPr>
          <w:rFonts w:ascii="Arial" w:hAnsi="Arial" w:cs="Arial"/>
          <w:szCs w:val="24"/>
        </w:rPr>
      </w:pPr>
      <w:r w:rsidRPr="000B5184">
        <w:rPr>
          <w:rFonts w:ascii="Arial" w:hAnsi="Arial" w:cs="Arial"/>
          <w:szCs w:val="24"/>
        </w:rPr>
        <w:t xml:space="preserve">Board meetings </w:t>
      </w:r>
      <w:r w:rsidR="00F44D3C" w:rsidRPr="000B5184">
        <w:rPr>
          <w:rFonts w:ascii="Arial" w:hAnsi="Arial" w:cs="Arial"/>
          <w:szCs w:val="24"/>
        </w:rPr>
        <w:t xml:space="preserve">are </w:t>
      </w:r>
      <w:r w:rsidR="007C0AC9" w:rsidRPr="000B5184">
        <w:rPr>
          <w:rFonts w:ascii="Arial" w:hAnsi="Arial" w:cs="Arial"/>
          <w:szCs w:val="24"/>
        </w:rPr>
        <w:t>scheduled to take place</w:t>
      </w:r>
      <w:r w:rsidR="00E2526B" w:rsidRPr="000B5184">
        <w:rPr>
          <w:rFonts w:ascii="Arial" w:hAnsi="Arial" w:cs="Arial"/>
          <w:szCs w:val="24"/>
        </w:rPr>
        <w:t xml:space="preserve"> no less than </w:t>
      </w:r>
      <w:r w:rsidR="000B5184">
        <w:rPr>
          <w:rFonts w:ascii="Arial" w:hAnsi="Arial" w:cs="Arial"/>
          <w:szCs w:val="24"/>
        </w:rPr>
        <w:t>eight</w:t>
      </w:r>
      <w:r w:rsidR="00E2526B" w:rsidRPr="000B5184">
        <w:rPr>
          <w:rFonts w:ascii="Arial" w:hAnsi="Arial" w:cs="Arial"/>
          <w:szCs w:val="24"/>
        </w:rPr>
        <w:t xml:space="preserve"> </w:t>
      </w:r>
      <w:r w:rsidRPr="000B5184">
        <w:rPr>
          <w:rFonts w:ascii="Arial" w:hAnsi="Arial" w:cs="Arial"/>
          <w:szCs w:val="24"/>
        </w:rPr>
        <w:t>times a year</w:t>
      </w:r>
      <w:r w:rsidR="000B5184">
        <w:rPr>
          <w:rFonts w:ascii="Arial" w:hAnsi="Arial" w:cs="Arial"/>
          <w:szCs w:val="24"/>
        </w:rPr>
        <w:t xml:space="preserve">, four of which </w:t>
      </w:r>
      <w:r w:rsidR="00E2526B" w:rsidRPr="000B5184">
        <w:rPr>
          <w:rFonts w:ascii="Arial" w:hAnsi="Arial" w:cs="Arial"/>
          <w:szCs w:val="24"/>
        </w:rPr>
        <w:t>are focussed on Assurance and Risk</w:t>
      </w:r>
      <w:r w:rsidRPr="000B5184">
        <w:rPr>
          <w:rFonts w:ascii="Arial" w:hAnsi="Arial" w:cs="Arial"/>
          <w:szCs w:val="24"/>
        </w:rPr>
        <w:t xml:space="preserve">. </w:t>
      </w:r>
      <w:r w:rsidR="00C71313" w:rsidRPr="000B5184">
        <w:rPr>
          <w:rFonts w:ascii="Arial" w:hAnsi="Arial" w:cs="Arial"/>
          <w:szCs w:val="24"/>
        </w:rPr>
        <w:t xml:space="preserve"> </w:t>
      </w:r>
      <w:r w:rsidR="00F44D3C" w:rsidRPr="000B5184">
        <w:rPr>
          <w:rFonts w:ascii="Arial" w:hAnsi="Arial" w:cs="Arial"/>
          <w:szCs w:val="24"/>
        </w:rPr>
        <w:t>D</w:t>
      </w:r>
      <w:r w:rsidRPr="000B5184">
        <w:rPr>
          <w:rFonts w:ascii="Arial" w:hAnsi="Arial" w:cs="Arial"/>
          <w:szCs w:val="24"/>
        </w:rPr>
        <w:t>ates</w:t>
      </w:r>
      <w:r w:rsidR="00A866B8" w:rsidRPr="000B5184">
        <w:rPr>
          <w:rFonts w:ascii="Arial" w:hAnsi="Arial" w:cs="Arial"/>
          <w:szCs w:val="24"/>
        </w:rPr>
        <w:t xml:space="preserve"> are circulated well in advance</w:t>
      </w:r>
      <w:r w:rsidRPr="000B5184">
        <w:rPr>
          <w:rFonts w:ascii="Arial" w:hAnsi="Arial" w:cs="Arial"/>
          <w:szCs w:val="24"/>
        </w:rPr>
        <w:t xml:space="preserve"> and </w:t>
      </w:r>
      <w:r w:rsidR="0073418A" w:rsidRPr="000B5184">
        <w:rPr>
          <w:rFonts w:ascii="Arial" w:hAnsi="Arial" w:cs="Arial"/>
          <w:szCs w:val="24"/>
        </w:rPr>
        <w:t>there is an expectation that</w:t>
      </w:r>
      <w:r w:rsidR="00806D48" w:rsidRPr="000B5184">
        <w:rPr>
          <w:rFonts w:ascii="Arial" w:hAnsi="Arial" w:cs="Arial"/>
          <w:szCs w:val="24"/>
        </w:rPr>
        <w:t xml:space="preserve"> </w:t>
      </w:r>
      <w:r w:rsidRPr="000B5184">
        <w:rPr>
          <w:rFonts w:ascii="Arial" w:hAnsi="Arial" w:cs="Arial"/>
          <w:szCs w:val="24"/>
        </w:rPr>
        <w:t xml:space="preserve">trustees attend all of these board meetings. </w:t>
      </w:r>
      <w:r w:rsidR="00C71313" w:rsidRPr="000B5184">
        <w:rPr>
          <w:rFonts w:ascii="Arial" w:hAnsi="Arial" w:cs="Arial"/>
          <w:szCs w:val="24"/>
        </w:rPr>
        <w:t xml:space="preserve"> </w:t>
      </w:r>
      <w:r w:rsidR="0073418A" w:rsidRPr="000B5184">
        <w:rPr>
          <w:rFonts w:ascii="Arial" w:hAnsi="Arial" w:cs="Arial"/>
          <w:szCs w:val="24"/>
        </w:rPr>
        <w:t>B</w:t>
      </w:r>
      <w:r w:rsidR="00044560" w:rsidRPr="000B5184">
        <w:rPr>
          <w:rFonts w:ascii="Arial" w:hAnsi="Arial" w:cs="Arial"/>
          <w:szCs w:val="24"/>
        </w:rPr>
        <w:t xml:space="preserve">oard meetings are </w:t>
      </w:r>
      <w:r w:rsidR="001463BC" w:rsidRPr="000B5184">
        <w:rPr>
          <w:rFonts w:ascii="Arial" w:hAnsi="Arial" w:cs="Arial"/>
          <w:szCs w:val="24"/>
        </w:rPr>
        <w:t>planned to take place</w:t>
      </w:r>
      <w:r w:rsidR="00044560" w:rsidRPr="000B5184">
        <w:rPr>
          <w:rFonts w:ascii="Arial" w:hAnsi="Arial" w:cs="Arial"/>
          <w:szCs w:val="24"/>
        </w:rPr>
        <w:t xml:space="preserve"> face-to-face</w:t>
      </w:r>
      <w:r w:rsidR="000B5184">
        <w:rPr>
          <w:rFonts w:ascii="Arial" w:hAnsi="Arial" w:cs="Arial"/>
          <w:szCs w:val="24"/>
        </w:rPr>
        <w:t>,</w:t>
      </w:r>
      <w:r w:rsidR="00044560" w:rsidRPr="000B5184">
        <w:rPr>
          <w:rFonts w:ascii="Arial" w:hAnsi="Arial" w:cs="Arial"/>
          <w:szCs w:val="24"/>
        </w:rPr>
        <w:t xml:space="preserve"> </w:t>
      </w:r>
      <w:r w:rsidR="00E2526B" w:rsidRPr="000B5184">
        <w:rPr>
          <w:rFonts w:ascii="Arial" w:hAnsi="Arial" w:cs="Arial"/>
          <w:szCs w:val="24"/>
        </w:rPr>
        <w:t>virtually via MS TEAMS but may also be a combination of both.</w:t>
      </w:r>
      <w:r w:rsidR="00F44D3C" w:rsidRPr="000B5184">
        <w:rPr>
          <w:rFonts w:ascii="Arial" w:hAnsi="Arial" w:cs="Arial"/>
          <w:szCs w:val="24"/>
        </w:rPr>
        <w:t xml:space="preserve"> </w:t>
      </w:r>
      <w:r w:rsidR="000B5184">
        <w:rPr>
          <w:rFonts w:ascii="Arial" w:hAnsi="Arial" w:cs="Arial"/>
          <w:szCs w:val="24"/>
        </w:rPr>
        <w:t xml:space="preserve"> </w:t>
      </w:r>
      <w:r w:rsidR="00F44D3C" w:rsidRPr="000B5184">
        <w:rPr>
          <w:rFonts w:ascii="Arial" w:hAnsi="Arial" w:cs="Arial"/>
          <w:szCs w:val="24"/>
        </w:rPr>
        <w:t>P</w:t>
      </w:r>
      <w:r w:rsidRPr="000B5184">
        <w:rPr>
          <w:rFonts w:ascii="Arial" w:hAnsi="Arial" w:cs="Arial"/>
          <w:szCs w:val="24"/>
        </w:rPr>
        <w:t xml:space="preserve">apers are sent to trustees </w:t>
      </w:r>
      <w:r w:rsidR="00AF358E" w:rsidRPr="000B5184">
        <w:rPr>
          <w:rFonts w:ascii="Arial" w:hAnsi="Arial" w:cs="Arial"/>
          <w:szCs w:val="24"/>
        </w:rPr>
        <w:t xml:space="preserve">in advance of </w:t>
      </w:r>
      <w:r w:rsidRPr="000B5184">
        <w:rPr>
          <w:rFonts w:ascii="Arial" w:hAnsi="Arial" w:cs="Arial"/>
          <w:szCs w:val="24"/>
        </w:rPr>
        <w:t>each meeting</w:t>
      </w:r>
      <w:r w:rsidR="00A866B8" w:rsidRPr="000B5184">
        <w:rPr>
          <w:rFonts w:ascii="Arial" w:hAnsi="Arial" w:cs="Arial"/>
          <w:szCs w:val="24"/>
        </w:rPr>
        <w:t xml:space="preserve"> which</w:t>
      </w:r>
      <w:r w:rsidRPr="000B5184">
        <w:rPr>
          <w:rFonts w:ascii="Arial" w:hAnsi="Arial" w:cs="Arial"/>
          <w:szCs w:val="24"/>
        </w:rPr>
        <w:t xml:space="preserve"> allow</w:t>
      </w:r>
      <w:r w:rsidR="00A866B8" w:rsidRPr="000B5184">
        <w:rPr>
          <w:rFonts w:ascii="Arial" w:hAnsi="Arial" w:cs="Arial"/>
          <w:szCs w:val="24"/>
        </w:rPr>
        <w:t>s</w:t>
      </w:r>
      <w:r w:rsidRPr="000B5184">
        <w:rPr>
          <w:rFonts w:ascii="Arial" w:hAnsi="Arial" w:cs="Arial"/>
          <w:szCs w:val="24"/>
        </w:rPr>
        <w:t xml:space="preserve"> time for reading </w:t>
      </w:r>
      <w:r w:rsidR="00AF358E" w:rsidRPr="000B5184">
        <w:rPr>
          <w:rFonts w:ascii="Arial" w:hAnsi="Arial" w:cs="Arial"/>
          <w:szCs w:val="24"/>
        </w:rPr>
        <w:t xml:space="preserve">before the </w:t>
      </w:r>
      <w:r w:rsidR="00A866B8" w:rsidRPr="000B5184">
        <w:rPr>
          <w:rFonts w:ascii="Arial" w:hAnsi="Arial" w:cs="Arial"/>
          <w:szCs w:val="24"/>
        </w:rPr>
        <w:t xml:space="preserve">meeting to promote the </w:t>
      </w:r>
      <w:r w:rsidRPr="000B5184">
        <w:rPr>
          <w:rFonts w:ascii="Arial" w:hAnsi="Arial" w:cs="Arial"/>
          <w:szCs w:val="24"/>
        </w:rPr>
        <w:t xml:space="preserve">opportunity </w:t>
      </w:r>
      <w:r w:rsidR="00AF358E" w:rsidRPr="000B5184">
        <w:rPr>
          <w:rFonts w:ascii="Arial" w:hAnsi="Arial" w:cs="Arial"/>
          <w:szCs w:val="24"/>
        </w:rPr>
        <w:t xml:space="preserve">for </w:t>
      </w:r>
      <w:r w:rsidRPr="000B5184">
        <w:rPr>
          <w:rFonts w:ascii="Arial" w:hAnsi="Arial" w:cs="Arial"/>
          <w:szCs w:val="24"/>
        </w:rPr>
        <w:t>debate and decision</w:t>
      </w:r>
      <w:r w:rsidR="00A866B8" w:rsidRPr="000B5184">
        <w:rPr>
          <w:rFonts w:ascii="Arial" w:hAnsi="Arial" w:cs="Arial"/>
          <w:szCs w:val="24"/>
        </w:rPr>
        <w:t xml:space="preserve">. </w:t>
      </w:r>
      <w:r w:rsidR="00C71313" w:rsidRPr="000B5184">
        <w:rPr>
          <w:rFonts w:ascii="Arial" w:hAnsi="Arial" w:cs="Arial"/>
          <w:szCs w:val="24"/>
        </w:rPr>
        <w:t xml:space="preserve"> </w:t>
      </w:r>
      <w:r w:rsidR="00A866B8" w:rsidRPr="000B5184">
        <w:rPr>
          <w:rFonts w:ascii="Arial" w:hAnsi="Arial" w:cs="Arial"/>
          <w:szCs w:val="24"/>
        </w:rPr>
        <w:t>This</w:t>
      </w:r>
      <w:r w:rsidR="00AF358E" w:rsidRPr="000B5184">
        <w:rPr>
          <w:rFonts w:ascii="Arial" w:hAnsi="Arial" w:cs="Arial"/>
          <w:szCs w:val="24"/>
        </w:rPr>
        <w:t xml:space="preserve"> collective decision making means that all trustees </w:t>
      </w:r>
      <w:r w:rsidR="00A866B8" w:rsidRPr="000B5184">
        <w:rPr>
          <w:rFonts w:ascii="Arial" w:hAnsi="Arial" w:cs="Arial"/>
          <w:szCs w:val="24"/>
        </w:rPr>
        <w:t xml:space="preserve">actively </w:t>
      </w:r>
      <w:r w:rsidR="00AF358E" w:rsidRPr="000B5184">
        <w:rPr>
          <w:rFonts w:ascii="Arial" w:hAnsi="Arial" w:cs="Arial"/>
          <w:szCs w:val="24"/>
        </w:rPr>
        <w:t xml:space="preserve">support the outcome of discussions, regardless of their individual </w:t>
      </w:r>
      <w:r w:rsidR="00E2526B" w:rsidRPr="000B5184">
        <w:rPr>
          <w:rFonts w:ascii="Arial" w:hAnsi="Arial" w:cs="Arial"/>
          <w:szCs w:val="24"/>
        </w:rPr>
        <w:t>views</w:t>
      </w:r>
      <w:r w:rsidR="00AF358E" w:rsidRPr="000B5184">
        <w:rPr>
          <w:rFonts w:ascii="Arial" w:hAnsi="Arial" w:cs="Arial"/>
          <w:szCs w:val="24"/>
        </w:rPr>
        <w:t>.</w:t>
      </w:r>
      <w:r w:rsidR="00C71313" w:rsidRPr="000B5184">
        <w:rPr>
          <w:rFonts w:ascii="Arial" w:hAnsi="Arial" w:cs="Arial"/>
          <w:szCs w:val="24"/>
        </w:rPr>
        <w:t xml:space="preserve"> </w:t>
      </w:r>
      <w:r w:rsidR="00AF358E" w:rsidRPr="000B5184">
        <w:rPr>
          <w:rFonts w:ascii="Arial" w:hAnsi="Arial" w:cs="Arial"/>
          <w:szCs w:val="24"/>
        </w:rPr>
        <w:t xml:space="preserve"> </w:t>
      </w:r>
      <w:r w:rsidR="00A866B8" w:rsidRPr="000B5184">
        <w:rPr>
          <w:rFonts w:ascii="Arial" w:hAnsi="Arial" w:cs="Arial"/>
          <w:szCs w:val="24"/>
        </w:rPr>
        <w:t xml:space="preserve">It is </w:t>
      </w:r>
      <w:r w:rsidR="00806D48" w:rsidRPr="000B5184">
        <w:rPr>
          <w:rFonts w:ascii="Arial" w:hAnsi="Arial" w:cs="Arial"/>
          <w:szCs w:val="24"/>
        </w:rPr>
        <w:t xml:space="preserve">then the </w:t>
      </w:r>
      <w:r w:rsidR="00A866B8" w:rsidRPr="000B5184">
        <w:rPr>
          <w:rFonts w:ascii="Arial" w:hAnsi="Arial" w:cs="Arial"/>
          <w:szCs w:val="24"/>
        </w:rPr>
        <w:t>responsibility of the Executive Management T</w:t>
      </w:r>
      <w:r w:rsidR="00AF358E" w:rsidRPr="000B5184">
        <w:rPr>
          <w:rFonts w:ascii="Arial" w:hAnsi="Arial" w:cs="Arial"/>
          <w:szCs w:val="24"/>
        </w:rPr>
        <w:t xml:space="preserve">eam </w:t>
      </w:r>
      <w:r w:rsidR="00DF4EA9" w:rsidRPr="000B5184">
        <w:rPr>
          <w:rFonts w:ascii="Arial" w:hAnsi="Arial" w:cs="Arial"/>
          <w:szCs w:val="24"/>
        </w:rPr>
        <w:t xml:space="preserve">(EMT) </w:t>
      </w:r>
      <w:r w:rsidR="00A866B8" w:rsidRPr="000B5184">
        <w:rPr>
          <w:rFonts w:ascii="Arial" w:hAnsi="Arial" w:cs="Arial"/>
          <w:szCs w:val="24"/>
        </w:rPr>
        <w:t xml:space="preserve">to </w:t>
      </w:r>
      <w:r w:rsidR="00AF358E" w:rsidRPr="000B5184">
        <w:rPr>
          <w:rFonts w:ascii="Arial" w:hAnsi="Arial" w:cs="Arial"/>
          <w:szCs w:val="24"/>
        </w:rPr>
        <w:t xml:space="preserve">ensure </w:t>
      </w:r>
      <w:r w:rsidR="00A866B8" w:rsidRPr="000B5184">
        <w:rPr>
          <w:rFonts w:ascii="Arial" w:hAnsi="Arial" w:cs="Arial"/>
          <w:szCs w:val="24"/>
        </w:rPr>
        <w:t>the implementation of these</w:t>
      </w:r>
      <w:r w:rsidR="00AF358E" w:rsidRPr="000B5184">
        <w:rPr>
          <w:rFonts w:ascii="Arial" w:hAnsi="Arial" w:cs="Arial"/>
          <w:szCs w:val="24"/>
        </w:rPr>
        <w:t xml:space="preserve"> decisions. </w:t>
      </w:r>
      <w:r w:rsidR="00DF4EA9" w:rsidRPr="000B5184">
        <w:rPr>
          <w:rFonts w:ascii="Arial" w:hAnsi="Arial" w:cs="Arial"/>
          <w:szCs w:val="24"/>
        </w:rPr>
        <w:t>The EMT consists of a Corporate Director, Clinical Director and Medical Director.</w:t>
      </w:r>
    </w:p>
    <w:p w:rsidR="00AF358E" w:rsidRPr="00441E11" w:rsidRDefault="00AF358E" w:rsidP="00C41DF7">
      <w:pPr>
        <w:pStyle w:val="NoSpacing"/>
        <w:rPr>
          <w:rFonts w:ascii="Arial" w:hAnsi="Arial" w:cs="Arial"/>
          <w:sz w:val="16"/>
          <w:szCs w:val="16"/>
        </w:rPr>
      </w:pPr>
    </w:p>
    <w:p w:rsidR="00AF358E" w:rsidRDefault="00A866B8" w:rsidP="00AF358E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06D48">
        <w:rPr>
          <w:rFonts w:ascii="Arial" w:hAnsi="Arial" w:cs="Arial"/>
          <w:b/>
          <w:i/>
          <w:sz w:val="24"/>
          <w:szCs w:val="24"/>
        </w:rPr>
        <w:t>S</w:t>
      </w:r>
      <w:r w:rsidR="00AF358E" w:rsidRPr="00806D48">
        <w:rPr>
          <w:rFonts w:ascii="Arial" w:hAnsi="Arial" w:cs="Arial"/>
          <w:b/>
          <w:i/>
          <w:sz w:val="24"/>
          <w:szCs w:val="24"/>
        </w:rPr>
        <w:t>ub-groups</w:t>
      </w:r>
    </w:p>
    <w:p w:rsidR="00AF358E" w:rsidRPr="000B5184" w:rsidRDefault="000B5184" w:rsidP="00B63E55">
      <w:pPr>
        <w:pStyle w:val="NoSpacing"/>
        <w:rPr>
          <w:rFonts w:ascii="Arial" w:hAnsi="Arial" w:cs="Arial"/>
          <w:szCs w:val="24"/>
        </w:rPr>
      </w:pPr>
      <w:r w:rsidRPr="000B5184">
        <w:rPr>
          <w:rFonts w:ascii="Arial" w:hAnsi="Arial" w:cs="Arial"/>
          <w:szCs w:val="24"/>
        </w:rPr>
        <w:t>The Board operates six</w:t>
      </w:r>
      <w:r w:rsidR="00F44D3C" w:rsidRPr="000B5184">
        <w:rPr>
          <w:rFonts w:ascii="Arial" w:hAnsi="Arial" w:cs="Arial"/>
          <w:szCs w:val="24"/>
        </w:rPr>
        <w:t xml:space="preserve"> sub groups, with specific Terms of Reference.  These groups are chaired by a Trustee, focusing on key areas - </w:t>
      </w:r>
      <w:r w:rsidR="00B63E55" w:rsidRPr="000B5184">
        <w:rPr>
          <w:rFonts w:ascii="Arial" w:hAnsi="Arial" w:cs="Arial"/>
          <w:szCs w:val="24"/>
        </w:rPr>
        <w:t>F</w:t>
      </w:r>
      <w:r w:rsidR="00AF358E" w:rsidRPr="000B5184">
        <w:rPr>
          <w:rFonts w:ascii="Arial" w:hAnsi="Arial" w:cs="Arial"/>
          <w:szCs w:val="24"/>
        </w:rPr>
        <w:t xml:space="preserve">inance, </w:t>
      </w:r>
      <w:r w:rsidR="00B63E55" w:rsidRPr="000B5184">
        <w:rPr>
          <w:rFonts w:ascii="Arial" w:hAnsi="Arial" w:cs="Arial"/>
          <w:szCs w:val="24"/>
        </w:rPr>
        <w:t xml:space="preserve">HR, </w:t>
      </w:r>
      <w:r w:rsidR="00806D48" w:rsidRPr="000B5184">
        <w:rPr>
          <w:rFonts w:ascii="Arial" w:hAnsi="Arial" w:cs="Arial"/>
          <w:szCs w:val="24"/>
        </w:rPr>
        <w:t>Digital and Technology</w:t>
      </w:r>
      <w:r w:rsidR="00B63E55" w:rsidRPr="000B5184">
        <w:rPr>
          <w:rFonts w:ascii="Arial" w:hAnsi="Arial" w:cs="Arial"/>
          <w:szCs w:val="24"/>
        </w:rPr>
        <w:t>, Income Steering</w:t>
      </w:r>
      <w:r w:rsidRPr="000B5184">
        <w:rPr>
          <w:rFonts w:ascii="Arial" w:hAnsi="Arial" w:cs="Arial"/>
          <w:szCs w:val="24"/>
        </w:rPr>
        <w:t xml:space="preserve">, </w:t>
      </w:r>
      <w:r w:rsidR="00B63E55" w:rsidRPr="000B5184">
        <w:rPr>
          <w:rFonts w:ascii="Arial" w:hAnsi="Arial" w:cs="Arial"/>
          <w:szCs w:val="24"/>
        </w:rPr>
        <w:t>Clinical Assurance</w:t>
      </w:r>
      <w:r w:rsidRPr="000B5184">
        <w:rPr>
          <w:rFonts w:ascii="Arial" w:hAnsi="Arial" w:cs="Arial"/>
          <w:szCs w:val="24"/>
        </w:rPr>
        <w:t xml:space="preserve"> and Estates</w:t>
      </w:r>
      <w:r w:rsidR="00B63E55" w:rsidRPr="000B5184">
        <w:rPr>
          <w:rFonts w:ascii="Arial" w:hAnsi="Arial" w:cs="Arial"/>
          <w:szCs w:val="24"/>
        </w:rPr>
        <w:t xml:space="preserve">. </w:t>
      </w:r>
      <w:r w:rsidR="006C424F" w:rsidRPr="000B5184">
        <w:rPr>
          <w:rFonts w:ascii="Arial" w:hAnsi="Arial" w:cs="Arial"/>
          <w:szCs w:val="24"/>
        </w:rPr>
        <w:t xml:space="preserve"> </w:t>
      </w:r>
      <w:r w:rsidR="00B63E55" w:rsidRPr="000B5184">
        <w:rPr>
          <w:rFonts w:ascii="Arial" w:hAnsi="Arial" w:cs="Arial"/>
          <w:szCs w:val="24"/>
        </w:rPr>
        <w:t xml:space="preserve">Trustees </w:t>
      </w:r>
      <w:r w:rsidR="0073418A" w:rsidRPr="000B5184">
        <w:rPr>
          <w:rFonts w:ascii="Arial" w:hAnsi="Arial" w:cs="Arial"/>
          <w:szCs w:val="24"/>
        </w:rPr>
        <w:t>are asked to serve on at least one sub group</w:t>
      </w:r>
      <w:r w:rsidR="00F44D3C" w:rsidRPr="000B5184">
        <w:rPr>
          <w:rFonts w:ascii="Arial" w:hAnsi="Arial" w:cs="Arial"/>
          <w:szCs w:val="24"/>
        </w:rPr>
        <w:t xml:space="preserve"> and attend regular meetings which are scheduled throughout the year.</w:t>
      </w:r>
    </w:p>
    <w:p w:rsidR="0073418A" w:rsidRPr="000B5184" w:rsidRDefault="0073418A" w:rsidP="00B63E55">
      <w:pPr>
        <w:pStyle w:val="NoSpacing"/>
        <w:rPr>
          <w:rFonts w:ascii="Arial" w:hAnsi="Arial" w:cs="Arial"/>
          <w:szCs w:val="24"/>
        </w:rPr>
      </w:pPr>
    </w:p>
    <w:p w:rsidR="00C41DF7" w:rsidRPr="000B5184" w:rsidRDefault="0073418A" w:rsidP="00C41DF7">
      <w:pPr>
        <w:pStyle w:val="NoSpacing"/>
        <w:rPr>
          <w:rFonts w:ascii="Arial" w:eastAsia="Times New Roman" w:hAnsi="Arial" w:cs="Arial"/>
          <w:sz w:val="14"/>
          <w:szCs w:val="16"/>
          <w:lang w:eastAsia="en-GB"/>
        </w:rPr>
      </w:pPr>
      <w:r w:rsidRPr="000B5184">
        <w:rPr>
          <w:rFonts w:ascii="Arial" w:hAnsi="Arial" w:cs="Arial"/>
          <w:szCs w:val="24"/>
        </w:rPr>
        <w:t>Some specific tasks are delegated to smaller sub-groups that are held</w:t>
      </w:r>
      <w:r w:rsidR="00F44D3C" w:rsidRPr="000B5184">
        <w:rPr>
          <w:rFonts w:ascii="Arial" w:hAnsi="Arial" w:cs="Arial"/>
          <w:szCs w:val="24"/>
        </w:rPr>
        <w:t>.</w:t>
      </w:r>
    </w:p>
    <w:p w:rsidR="0073418A" w:rsidRDefault="0073418A" w:rsidP="00C41DF7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0784" w:rsidRPr="000B5184" w:rsidRDefault="00315B36" w:rsidP="00C41DF7">
      <w:pPr>
        <w:pStyle w:val="NoSpacing"/>
        <w:rPr>
          <w:rFonts w:ascii="Arial" w:eastAsia="Times New Roman" w:hAnsi="Arial" w:cs="Arial"/>
          <w:lang w:eastAsia="en-GB"/>
        </w:rPr>
      </w:pPr>
      <w:r w:rsidRPr="000B5184">
        <w:rPr>
          <w:rFonts w:ascii="Arial" w:eastAsia="Times New Roman" w:hAnsi="Arial" w:cs="Arial"/>
          <w:lang w:eastAsia="en-GB"/>
        </w:rPr>
        <w:t xml:space="preserve">Willowbrook has undergone significant change in recent years and with </w:t>
      </w:r>
      <w:r w:rsidR="005902B5" w:rsidRPr="000B5184">
        <w:rPr>
          <w:rFonts w:ascii="Arial" w:eastAsia="Times New Roman" w:hAnsi="Arial" w:cs="Arial"/>
          <w:lang w:eastAsia="en-GB"/>
        </w:rPr>
        <w:t xml:space="preserve">post-pandemic </w:t>
      </w:r>
      <w:r w:rsidRPr="000B5184">
        <w:rPr>
          <w:rFonts w:ascii="Arial" w:eastAsia="Times New Roman" w:hAnsi="Arial" w:cs="Arial"/>
          <w:lang w:eastAsia="en-GB"/>
        </w:rPr>
        <w:t xml:space="preserve">reopening of our services and events, we have the need for regular advice and guidance on many </w:t>
      </w:r>
      <w:r w:rsidR="005902B5" w:rsidRPr="000B5184">
        <w:rPr>
          <w:rFonts w:ascii="Arial" w:eastAsia="Times New Roman" w:hAnsi="Arial" w:cs="Arial"/>
          <w:lang w:eastAsia="en-GB"/>
        </w:rPr>
        <w:t>different</w:t>
      </w:r>
      <w:r w:rsidRPr="000B5184">
        <w:rPr>
          <w:rFonts w:ascii="Arial" w:eastAsia="Times New Roman" w:hAnsi="Arial" w:cs="Arial"/>
          <w:lang w:eastAsia="en-GB"/>
        </w:rPr>
        <w:t xml:space="preserve"> matters. Consequently, we</w:t>
      </w:r>
      <w:r w:rsidR="00B50784" w:rsidRPr="000B5184">
        <w:rPr>
          <w:rFonts w:ascii="Arial" w:eastAsia="Times New Roman" w:hAnsi="Arial" w:cs="Arial"/>
          <w:lang w:eastAsia="en-GB"/>
        </w:rPr>
        <w:t xml:space="preserve"> have two vacancies on our </w:t>
      </w:r>
      <w:r w:rsidR="000B5184">
        <w:rPr>
          <w:rFonts w:ascii="Arial" w:eastAsia="Times New Roman" w:hAnsi="Arial" w:cs="Arial"/>
          <w:lang w:eastAsia="en-GB"/>
        </w:rPr>
        <w:t>B</w:t>
      </w:r>
      <w:r w:rsidR="00B50784" w:rsidRPr="000B5184">
        <w:rPr>
          <w:rFonts w:ascii="Arial" w:eastAsia="Times New Roman" w:hAnsi="Arial" w:cs="Arial"/>
          <w:lang w:eastAsia="en-GB"/>
        </w:rPr>
        <w:t xml:space="preserve">oard of </w:t>
      </w:r>
      <w:r w:rsidR="000B5184">
        <w:rPr>
          <w:rFonts w:ascii="Arial" w:eastAsia="Times New Roman" w:hAnsi="Arial" w:cs="Arial"/>
          <w:lang w:eastAsia="en-GB"/>
        </w:rPr>
        <w:t>T</w:t>
      </w:r>
      <w:r w:rsidR="00B50784" w:rsidRPr="000B5184">
        <w:rPr>
          <w:rFonts w:ascii="Arial" w:eastAsia="Times New Roman" w:hAnsi="Arial" w:cs="Arial"/>
          <w:lang w:eastAsia="en-GB"/>
        </w:rPr>
        <w:t>rustees.</w:t>
      </w:r>
    </w:p>
    <w:p w:rsidR="00B50784" w:rsidRPr="000B5184" w:rsidRDefault="00B50784" w:rsidP="00C41DF7">
      <w:pPr>
        <w:pStyle w:val="NoSpacing"/>
        <w:rPr>
          <w:rFonts w:ascii="Arial" w:eastAsia="Times New Roman" w:hAnsi="Arial" w:cs="Arial"/>
          <w:lang w:eastAsia="en-GB"/>
        </w:rPr>
      </w:pPr>
    </w:p>
    <w:p w:rsidR="00B50784" w:rsidRPr="000B5184" w:rsidRDefault="00B50784" w:rsidP="00C41DF7">
      <w:pPr>
        <w:pStyle w:val="NoSpacing"/>
        <w:rPr>
          <w:rFonts w:ascii="Arial" w:eastAsia="Times New Roman" w:hAnsi="Arial" w:cs="Arial"/>
          <w:lang w:eastAsia="en-GB"/>
        </w:rPr>
      </w:pPr>
      <w:r w:rsidRPr="000B5184">
        <w:rPr>
          <w:rFonts w:ascii="Arial" w:eastAsia="Times New Roman" w:hAnsi="Arial" w:cs="Arial"/>
          <w:lang w:eastAsia="en-GB"/>
        </w:rPr>
        <w:t xml:space="preserve">We are </w:t>
      </w:r>
      <w:r w:rsidR="00EE4CE8" w:rsidRPr="000B5184">
        <w:rPr>
          <w:rFonts w:ascii="Arial" w:eastAsia="Times New Roman" w:hAnsi="Arial" w:cs="Arial"/>
          <w:lang w:eastAsia="en-GB"/>
        </w:rPr>
        <w:t xml:space="preserve">seeking to </w:t>
      </w:r>
      <w:r w:rsidR="00B63E55" w:rsidRPr="000B5184">
        <w:rPr>
          <w:rFonts w:ascii="Arial" w:eastAsia="Times New Roman" w:hAnsi="Arial" w:cs="Arial"/>
          <w:lang w:eastAsia="en-GB"/>
        </w:rPr>
        <w:t xml:space="preserve">recruit </w:t>
      </w:r>
      <w:r w:rsidR="005902B5" w:rsidRPr="000B5184">
        <w:rPr>
          <w:rFonts w:ascii="Arial" w:eastAsia="Times New Roman" w:hAnsi="Arial" w:cs="Arial"/>
          <w:lang w:eastAsia="en-GB"/>
        </w:rPr>
        <w:t>two</w:t>
      </w:r>
      <w:r w:rsidR="00B63E55" w:rsidRPr="000B5184">
        <w:rPr>
          <w:rFonts w:ascii="Arial" w:eastAsia="Times New Roman" w:hAnsi="Arial" w:cs="Arial"/>
          <w:lang w:eastAsia="en-GB"/>
        </w:rPr>
        <w:t xml:space="preserve"> trustee</w:t>
      </w:r>
      <w:r w:rsidR="005902B5" w:rsidRPr="000B5184">
        <w:rPr>
          <w:rFonts w:ascii="Arial" w:eastAsia="Times New Roman" w:hAnsi="Arial" w:cs="Arial"/>
          <w:lang w:eastAsia="en-GB"/>
        </w:rPr>
        <w:t xml:space="preserve">s with </w:t>
      </w:r>
      <w:r w:rsidRPr="000B5184">
        <w:rPr>
          <w:rFonts w:ascii="Arial" w:eastAsia="Times New Roman" w:hAnsi="Arial" w:cs="Arial"/>
          <w:lang w:eastAsia="en-GB"/>
        </w:rPr>
        <w:t xml:space="preserve">these specific </w:t>
      </w:r>
      <w:r w:rsidR="00B63E55" w:rsidRPr="000B5184">
        <w:rPr>
          <w:rFonts w:ascii="Arial" w:eastAsia="Times New Roman" w:hAnsi="Arial" w:cs="Arial"/>
          <w:lang w:eastAsia="en-GB"/>
        </w:rPr>
        <w:t>skills</w:t>
      </w:r>
      <w:r w:rsidR="005902B5" w:rsidRPr="000B5184">
        <w:rPr>
          <w:rFonts w:ascii="Arial" w:eastAsia="Times New Roman" w:hAnsi="Arial" w:cs="Arial"/>
          <w:lang w:eastAsia="en-GB"/>
        </w:rPr>
        <w:t>ets</w:t>
      </w:r>
      <w:r w:rsidRPr="000B5184">
        <w:rPr>
          <w:rFonts w:ascii="Arial" w:eastAsia="Times New Roman" w:hAnsi="Arial" w:cs="Arial"/>
          <w:lang w:eastAsia="en-GB"/>
        </w:rPr>
        <w:t>:</w:t>
      </w:r>
    </w:p>
    <w:p w:rsidR="005902B5" w:rsidRPr="000B5184" w:rsidRDefault="005902B5" w:rsidP="00C41DF7">
      <w:pPr>
        <w:pStyle w:val="NoSpacing"/>
        <w:rPr>
          <w:rFonts w:ascii="Arial" w:eastAsia="Times New Roman" w:hAnsi="Arial" w:cs="Arial"/>
          <w:lang w:eastAsia="en-GB"/>
        </w:rPr>
      </w:pPr>
      <w:r w:rsidRPr="000B5184">
        <w:rPr>
          <w:rFonts w:ascii="Arial" w:eastAsia="Times New Roman" w:hAnsi="Arial" w:cs="Arial"/>
          <w:lang w:eastAsia="en-GB"/>
        </w:rPr>
        <w:t xml:space="preserve"> </w:t>
      </w:r>
    </w:p>
    <w:p w:rsidR="00EE4CE8" w:rsidRPr="000B5184" w:rsidRDefault="005902B5" w:rsidP="005902B5">
      <w:pPr>
        <w:pStyle w:val="NoSpacing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0B5184">
        <w:rPr>
          <w:rFonts w:ascii="Arial" w:eastAsia="Times New Roman" w:hAnsi="Arial" w:cs="Arial"/>
          <w:lang w:eastAsia="en-GB"/>
        </w:rPr>
        <w:t xml:space="preserve">A trustee with </w:t>
      </w:r>
      <w:r w:rsidR="00441E11" w:rsidRPr="000B5184">
        <w:rPr>
          <w:rFonts w:ascii="Arial" w:eastAsia="Times New Roman" w:hAnsi="Arial" w:cs="Arial"/>
          <w:lang w:eastAsia="en-GB"/>
        </w:rPr>
        <w:t xml:space="preserve">financial qualifications and </w:t>
      </w:r>
      <w:r w:rsidRPr="000B5184">
        <w:rPr>
          <w:rFonts w:ascii="Arial" w:eastAsia="Times New Roman" w:hAnsi="Arial" w:cs="Arial"/>
          <w:lang w:eastAsia="en-GB"/>
        </w:rPr>
        <w:t xml:space="preserve">significant </w:t>
      </w:r>
      <w:r w:rsidR="00B63E55" w:rsidRPr="000B5184">
        <w:rPr>
          <w:rFonts w:ascii="Arial" w:eastAsia="Times New Roman" w:hAnsi="Arial" w:cs="Arial"/>
          <w:lang w:eastAsia="en-GB"/>
        </w:rPr>
        <w:t>experience in</w:t>
      </w:r>
      <w:r w:rsidR="00B63E55" w:rsidRPr="000B5184">
        <w:rPr>
          <w:rFonts w:ascii="Arial" w:eastAsia="Times New Roman" w:hAnsi="Arial" w:cs="Arial"/>
          <w:b/>
          <w:lang w:eastAsia="en-GB"/>
        </w:rPr>
        <w:t xml:space="preserve"> </w:t>
      </w:r>
      <w:r w:rsidR="00CB0EC2" w:rsidRPr="000B5184">
        <w:rPr>
          <w:rFonts w:ascii="Arial" w:eastAsia="Times New Roman" w:hAnsi="Arial" w:cs="Arial"/>
          <w:lang w:eastAsia="en-GB"/>
        </w:rPr>
        <w:t>finance</w:t>
      </w:r>
      <w:r w:rsidR="00A866B8" w:rsidRPr="000B5184">
        <w:rPr>
          <w:rFonts w:ascii="Arial" w:eastAsia="Times New Roman" w:hAnsi="Arial" w:cs="Arial"/>
          <w:lang w:eastAsia="en-GB"/>
        </w:rPr>
        <w:t xml:space="preserve"> t</w:t>
      </w:r>
      <w:r w:rsidR="009D619C" w:rsidRPr="000B5184">
        <w:rPr>
          <w:rFonts w:ascii="Arial" w:eastAsia="Times New Roman" w:hAnsi="Arial" w:cs="Arial"/>
          <w:lang w:eastAsia="en-GB"/>
        </w:rPr>
        <w:t xml:space="preserve">o complement the skills we </w:t>
      </w:r>
      <w:r w:rsidR="00A866B8" w:rsidRPr="000B5184">
        <w:rPr>
          <w:rFonts w:ascii="Arial" w:eastAsia="Times New Roman" w:hAnsi="Arial" w:cs="Arial"/>
          <w:lang w:eastAsia="en-GB"/>
        </w:rPr>
        <w:t xml:space="preserve">currently </w:t>
      </w:r>
      <w:r w:rsidR="009D619C" w:rsidRPr="000B5184">
        <w:rPr>
          <w:rFonts w:ascii="Arial" w:eastAsia="Times New Roman" w:hAnsi="Arial" w:cs="Arial"/>
          <w:lang w:eastAsia="en-GB"/>
        </w:rPr>
        <w:t>have represented on our Board</w:t>
      </w:r>
      <w:r w:rsidR="006C424F" w:rsidRPr="000B5184">
        <w:rPr>
          <w:rFonts w:ascii="Arial" w:eastAsia="Times New Roman" w:hAnsi="Arial" w:cs="Arial"/>
          <w:lang w:eastAsia="en-GB"/>
        </w:rPr>
        <w:t>.</w:t>
      </w:r>
    </w:p>
    <w:p w:rsidR="00B50784" w:rsidRPr="000B5184" w:rsidRDefault="00B50784" w:rsidP="00B50784">
      <w:pPr>
        <w:pStyle w:val="NoSpacing"/>
        <w:ind w:left="720"/>
        <w:rPr>
          <w:rFonts w:ascii="Arial" w:eastAsia="Times New Roman" w:hAnsi="Arial" w:cs="Arial"/>
          <w:lang w:eastAsia="en-GB"/>
        </w:rPr>
      </w:pPr>
    </w:p>
    <w:p w:rsidR="005902B5" w:rsidRPr="000B5184" w:rsidRDefault="005902B5" w:rsidP="005902B5">
      <w:pPr>
        <w:pStyle w:val="NoSpacing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 w:rsidRPr="000B5184">
        <w:rPr>
          <w:rFonts w:ascii="Arial" w:eastAsia="Times New Roman" w:hAnsi="Arial" w:cs="Arial"/>
          <w:lang w:eastAsia="en-GB"/>
        </w:rPr>
        <w:t>A trustee with knowledge</w:t>
      </w:r>
      <w:r w:rsidR="0073418A" w:rsidRPr="000B5184">
        <w:rPr>
          <w:rFonts w:ascii="Arial" w:eastAsia="Times New Roman" w:hAnsi="Arial" w:cs="Arial"/>
          <w:lang w:eastAsia="en-GB"/>
        </w:rPr>
        <w:t xml:space="preserve"> and </w:t>
      </w:r>
      <w:r w:rsidRPr="000B5184">
        <w:rPr>
          <w:rFonts w:ascii="Arial" w:eastAsia="Times New Roman" w:hAnsi="Arial" w:cs="Arial"/>
          <w:lang w:eastAsia="en-GB"/>
        </w:rPr>
        <w:t xml:space="preserve">experience </w:t>
      </w:r>
      <w:r w:rsidR="0073418A" w:rsidRPr="000B5184">
        <w:rPr>
          <w:rFonts w:ascii="Arial" w:eastAsia="Times New Roman" w:hAnsi="Arial" w:cs="Arial"/>
          <w:lang w:eastAsia="en-GB"/>
        </w:rPr>
        <w:t>of</w:t>
      </w:r>
      <w:r w:rsidR="00441E11" w:rsidRPr="000B5184">
        <w:rPr>
          <w:rFonts w:ascii="Arial" w:eastAsia="Times New Roman" w:hAnsi="Arial" w:cs="Arial"/>
          <w:lang w:eastAsia="en-GB"/>
        </w:rPr>
        <w:t xml:space="preserve"> hospice</w:t>
      </w:r>
      <w:r w:rsidR="0073418A" w:rsidRPr="000B5184">
        <w:rPr>
          <w:rFonts w:ascii="Arial" w:eastAsia="Times New Roman" w:hAnsi="Arial" w:cs="Arial"/>
          <w:lang w:eastAsia="en-GB"/>
        </w:rPr>
        <w:t xml:space="preserve"> service provision; working</w:t>
      </w:r>
      <w:r w:rsidR="00441E11" w:rsidRPr="000B5184">
        <w:rPr>
          <w:rFonts w:ascii="Arial" w:eastAsia="Times New Roman" w:hAnsi="Arial" w:cs="Arial"/>
          <w:lang w:eastAsia="en-GB"/>
        </w:rPr>
        <w:t xml:space="preserve"> with</w:t>
      </w:r>
      <w:r w:rsidR="0073418A" w:rsidRPr="000B5184">
        <w:rPr>
          <w:rFonts w:ascii="Arial" w:eastAsia="Times New Roman" w:hAnsi="Arial" w:cs="Arial"/>
          <w:lang w:eastAsia="en-GB"/>
        </w:rPr>
        <w:t xml:space="preserve"> commissioners; grants committees; estates management.</w:t>
      </w:r>
    </w:p>
    <w:p w:rsidR="00B63E55" w:rsidRPr="000B5184" w:rsidRDefault="00B63E55" w:rsidP="00C41DF7">
      <w:pPr>
        <w:pStyle w:val="NoSpacing"/>
        <w:rPr>
          <w:rFonts w:ascii="Arial" w:eastAsia="Times New Roman" w:hAnsi="Arial" w:cs="Arial"/>
          <w:color w:val="FF0000"/>
          <w:lang w:eastAsia="en-GB"/>
        </w:rPr>
      </w:pPr>
    </w:p>
    <w:p w:rsidR="00B63E55" w:rsidRPr="000B5184" w:rsidRDefault="00806D48" w:rsidP="00C41DF7">
      <w:pPr>
        <w:pStyle w:val="NoSpacing"/>
        <w:rPr>
          <w:rFonts w:ascii="Arial" w:eastAsia="Times New Roman" w:hAnsi="Arial" w:cs="Arial"/>
          <w:i/>
          <w:lang w:eastAsia="en-GB"/>
        </w:rPr>
      </w:pPr>
      <w:r w:rsidRPr="000B5184">
        <w:rPr>
          <w:rFonts w:ascii="Arial" w:eastAsia="Times New Roman" w:hAnsi="Arial" w:cs="Arial"/>
          <w:i/>
          <w:lang w:eastAsia="en-GB"/>
        </w:rPr>
        <w:t>For furth</w:t>
      </w:r>
      <w:r w:rsidR="00B50784" w:rsidRPr="000B5184">
        <w:rPr>
          <w:rFonts w:ascii="Arial" w:eastAsia="Times New Roman" w:hAnsi="Arial" w:cs="Arial"/>
          <w:i/>
          <w:lang w:eastAsia="en-GB"/>
        </w:rPr>
        <w:t xml:space="preserve">er information and to arrange an initial </w:t>
      </w:r>
      <w:r w:rsidRPr="000B5184">
        <w:rPr>
          <w:rFonts w:ascii="Arial" w:eastAsia="Times New Roman" w:hAnsi="Arial" w:cs="Arial"/>
          <w:i/>
          <w:lang w:eastAsia="en-GB"/>
        </w:rPr>
        <w:t>conversation with our Chair</w:t>
      </w:r>
      <w:r w:rsidR="00441E11" w:rsidRPr="000B5184">
        <w:rPr>
          <w:rFonts w:ascii="Arial" w:eastAsia="Times New Roman" w:hAnsi="Arial" w:cs="Arial"/>
          <w:i/>
          <w:lang w:eastAsia="en-GB"/>
        </w:rPr>
        <w:t>man</w:t>
      </w:r>
      <w:r w:rsidRPr="000B5184">
        <w:rPr>
          <w:rFonts w:ascii="Arial" w:eastAsia="Times New Roman" w:hAnsi="Arial" w:cs="Arial"/>
          <w:i/>
          <w:lang w:eastAsia="en-GB"/>
        </w:rPr>
        <w:t>,</w:t>
      </w:r>
      <w:r w:rsidR="00B63E55" w:rsidRPr="000B5184">
        <w:rPr>
          <w:rFonts w:ascii="Arial" w:eastAsia="Times New Roman" w:hAnsi="Arial" w:cs="Arial"/>
          <w:i/>
          <w:lang w:eastAsia="en-GB"/>
        </w:rPr>
        <w:t xml:space="preserve"> please contact </w:t>
      </w:r>
      <w:r w:rsidR="00A866B8" w:rsidRPr="000B5184">
        <w:rPr>
          <w:rFonts w:ascii="Arial" w:eastAsia="Times New Roman" w:hAnsi="Arial" w:cs="Arial"/>
          <w:i/>
          <w:lang w:eastAsia="en-GB"/>
        </w:rPr>
        <w:t>Catherine Hutton</w:t>
      </w:r>
      <w:r w:rsidR="00315B36" w:rsidRPr="000B5184">
        <w:rPr>
          <w:rFonts w:ascii="Arial" w:eastAsia="Times New Roman" w:hAnsi="Arial" w:cs="Arial"/>
          <w:i/>
          <w:lang w:eastAsia="en-GB"/>
        </w:rPr>
        <w:t xml:space="preserve">, Executive PA to the </w:t>
      </w:r>
      <w:r w:rsidR="00441E11" w:rsidRPr="000B5184">
        <w:rPr>
          <w:rFonts w:ascii="Arial" w:eastAsia="Times New Roman" w:hAnsi="Arial" w:cs="Arial"/>
          <w:i/>
          <w:lang w:eastAsia="en-GB"/>
        </w:rPr>
        <w:t>Executive Management Team</w:t>
      </w:r>
      <w:r w:rsidR="00B63E55" w:rsidRPr="000B5184">
        <w:rPr>
          <w:rFonts w:ascii="Arial" w:eastAsia="Times New Roman" w:hAnsi="Arial" w:cs="Arial"/>
          <w:i/>
          <w:lang w:eastAsia="en-GB"/>
        </w:rPr>
        <w:t>:</w:t>
      </w:r>
    </w:p>
    <w:p w:rsidR="00B63E55" w:rsidRDefault="00D276B2" w:rsidP="00C41DF7">
      <w:pPr>
        <w:pStyle w:val="NoSpacing"/>
        <w:rPr>
          <w:rFonts w:ascii="Arial" w:eastAsia="Times New Roman" w:hAnsi="Arial" w:cs="Arial"/>
          <w:lang w:eastAsia="en-GB"/>
        </w:rPr>
      </w:pPr>
      <w:hyperlink r:id="rId8" w:history="1">
        <w:r w:rsidR="00B63E55" w:rsidRPr="000B5184">
          <w:rPr>
            <w:rStyle w:val="Hyperlink"/>
            <w:rFonts w:ascii="Arial" w:eastAsia="Times New Roman" w:hAnsi="Arial" w:cs="Arial"/>
            <w:lang w:eastAsia="en-GB"/>
          </w:rPr>
          <w:t>CatherineH@willowbrookhospice.org.uk</w:t>
        </w:r>
      </w:hyperlink>
      <w:r w:rsidR="00B63E55" w:rsidRPr="000B5184">
        <w:rPr>
          <w:rFonts w:ascii="Arial" w:eastAsia="Times New Roman" w:hAnsi="Arial" w:cs="Arial"/>
          <w:lang w:eastAsia="en-GB"/>
        </w:rPr>
        <w:t xml:space="preserve">  or on 0151 430 8736</w:t>
      </w:r>
    </w:p>
    <w:p w:rsidR="00D276B2" w:rsidRDefault="00D276B2" w:rsidP="00C41DF7">
      <w:pPr>
        <w:pStyle w:val="NoSpacing"/>
        <w:rPr>
          <w:rFonts w:ascii="Arial" w:eastAsia="Times New Roman" w:hAnsi="Arial" w:cs="Arial"/>
          <w:lang w:eastAsia="en-GB"/>
        </w:rPr>
      </w:pPr>
    </w:p>
    <w:p w:rsidR="00D276B2" w:rsidRPr="000B5184" w:rsidRDefault="00D276B2" w:rsidP="00C41DF7">
      <w:pPr>
        <w:pStyle w:val="NoSpacing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Closing Date:  28 February 2022</w:t>
      </w:r>
      <w:bookmarkStart w:id="0" w:name="_GoBack"/>
      <w:bookmarkEnd w:id="0"/>
    </w:p>
    <w:sectPr w:rsidR="00D276B2" w:rsidRPr="000B5184" w:rsidSect="00164CF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84DAF"/>
    <w:multiLevelType w:val="hybridMultilevel"/>
    <w:tmpl w:val="5B7C2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E8"/>
    <w:rsid w:val="00044560"/>
    <w:rsid w:val="000B5184"/>
    <w:rsid w:val="000E5029"/>
    <w:rsid w:val="001463BC"/>
    <w:rsid w:val="00164CF6"/>
    <w:rsid w:val="00315B36"/>
    <w:rsid w:val="00441E11"/>
    <w:rsid w:val="00456ACD"/>
    <w:rsid w:val="005902B5"/>
    <w:rsid w:val="005D500F"/>
    <w:rsid w:val="005E0B10"/>
    <w:rsid w:val="006C424F"/>
    <w:rsid w:val="0073418A"/>
    <w:rsid w:val="007C0AC9"/>
    <w:rsid w:val="00806D48"/>
    <w:rsid w:val="009B3509"/>
    <w:rsid w:val="009D619C"/>
    <w:rsid w:val="00A03D85"/>
    <w:rsid w:val="00A866B8"/>
    <w:rsid w:val="00AF358E"/>
    <w:rsid w:val="00B05A53"/>
    <w:rsid w:val="00B50784"/>
    <w:rsid w:val="00B63E55"/>
    <w:rsid w:val="00BC2F84"/>
    <w:rsid w:val="00BF40BB"/>
    <w:rsid w:val="00C21E4B"/>
    <w:rsid w:val="00C41DF7"/>
    <w:rsid w:val="00C71313"/>
    <w:rsid w:val="00CB0EC2"/>
    <w:rsid w:val="00D276B2"/>
    <w:rsid w:val="00DF4EA9"/>
    <w:rsid w:val="00E2526B"/>
    <w:rsid w:val="00EC679B"/>
    <w:rsid w:val="00EE4CE8"/>
    <w:rsid w:val="00F150B8"/>
    <w:rsid w:val="00F44D3C"/>
    <w:rsid w:val="00FC2479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D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1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3E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D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1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3E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8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0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3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8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8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1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300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7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4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1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9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15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H@willowbrookhospice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cid:449EEEFE-AF79-4F2D-AE5D-3F8524DD6E81@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Owen4</dc:creator>
  <cp:lastModifiedBy>Catherine Hutton</cp:lastModifiedBy>
  <cp:revision>4</cp:revision>
  <cp:lastPrinted>2019-12-03T15:44:00Z</cp:lastPrinted>
  <dcterms:created xsi:type="dcterms:W3CDTF">2022-02-01T08:39:00Z</dcterms:created>
  <dcterms:modified xsi:type="dcterms:W3CDTF">2022-02-01T10:15:00Z</dcterms:modified>
</cp:coreProperties>
</file>